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54D25">
              <w:rPr>
                <w:rFonts w:ascii="Times New Roman" w:hAnsi="Times New Roman"/>
                <w:b/>
                <w:color w:val="000000"/>
              </w:rPr>
              <w:t>projektu</w:t>
            </w:r>
          </w:p>
          <w:p w:rsidR="00811FD4" w:rsidRDefault="00811FD4" w:rsidP="00354D25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lang w:eastAsia="pl-PL"/>
              </w:rPr>
            </w:pPr>
            <w:r w:rsidRPr="00354D25">
              <w:rPr>
                <w:rFonts w:ascii="Times New Roman" w:hAnsi="Times New Roman"/>
                <w:color w:val="000000"/>
              </w:rPr>
              <w:t xml:space="preserve">Projekt </w:t>
            </w:r>
            <w:r w:rsidR="00250FD1" w:rsidRPr="00354D25">
              <w:rPr>
                <w:rFonts w:ascii="Times New Roman" w:hAnsi="Times New Roman"/>
                <w:color w:val="000000"/>
              </w:rPr>
              <w:t xml:space="preserve">rozporządzenia Ministra Rozwoju, Pracy i Technologii </w:t>
            </w:r>
            <w:r w:rsidR="00225A1C" w:rsidRPr="00225A1C">
              <w:rPr>
                <w:rFonts w:ascii="Times New Roman" w:eastAsiaTheme="minorEastAsia" w:hAnsi="Times New Roman"/>
                <w:bCs/>
                <w:lang w:eastAsia="pl-PL"/>
              </w:rPr>
              <w:t>zmieniające</w:t>
            </w:r>
            <w:r w:rsidR="00225A1C">
              <w:rPr>
                <w:rFonts w:ascii="Times New Roman" w:eastAsiaTheme="minorEastAsia" w:hAnsi="Times New Roman"/>
                <w:bCs/>
                <w:lang w:eastAsia="pl-PL"/>
              </w:rPr>
              <w:t>go</w:t>
            </w:r>
            <w:r w:rsidR="00225A1C" w:rsidRPr="00225A1C">
              <w:rPr>
                <w:rFonts w:ascii="Times New Roman" w:eastAsiaTheme="minorEastAsia" w:hAnsi="Times New Roman"/>
                <w:bCs/>
                <w:lang w:eastAsia="pl-PL"/>
              </w:rPr>
              <w:t xml:space="preserve"> rozporządzenie w sprawie szczegółowego zakresu i</w:t>
            </w:r>
            <w:r w:rsidR="00FE2E03">
              <w:rPr>
                <w:rFonts w:ascii="Times New Roman" w:eastAsiaTheme="minorEastAsia" w:hAnsi="Times New Roman"/>
                <w:bCs/>
                <w:lang w:eastAsia="pl-PL"/>
              </w:rPr>
              <w:t> </w:t>
            </w:r>
            <w:r w:rsidR="00225A1C" w:rsidRPr="00225A1C">
              <w:rPr>
                <w:rFonts w:ascii="Times New Roman" w:eastAsiaTheme="minorEastAsia" w:hAnsi="Times New Roman"/>
                <w:bCs/>
                <w:lang w:eastAsia="pl-PL"/>
              </w:rPr>
              <w:t>formy projektu budowlanego</w:t>
            </w:r>
          </w:p>
          <w:p w:rsidR="00225A1C" w:rsidRPr="00354D25" w:rsidRDefault="00225A1C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:rsidR="00417091" w:rsidRDefault="00417091" w:rsidP="0041709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:rsidR="006A701A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4D25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354D25">
              <w:rPr>
                <w:rFonts w:ascii="Times New Roman" w:hAnsi="Times New Roman"/>
                <w:color w:val="000000"/>
              </w:rPr>
              <w:t>, Pracy i Technologii</w:t>
            </w:r>
          </w:p>
          <w:p w:rsidR="00EF31F9" w:rsidRPr="00354D25" w:rsidRDefault="00EF31F9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1B3460" w:rsidRPr="00354D25" w:rsidRDefault="001B3460" w:rsidP="00354D2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54D25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:rsidR="00417091" w:rsidRPr="00EF31F9" w:rsidRDefault="00417091" w:rsidP="00417091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F31F9">
              <w:rPr>
                <w:rFonts w:ascii="Times New Roman" w:eastAsia="Times New Roman" w:hAnsi="Times New Roman"/>
                <w:szCs w:val="24"/>
                <w:lang w:eastAsia="pl-PL"/>
              </w:rPr>
              <w:t>Dorota Cabańska, p.o. Głównego Inspektora Nadzoru Budowlanego</w:t>
            </w:r>
          </w:p>
          <w:p w:rsidR="001B3460" w:rsidRDefault="00250FD1" w:rsidP="00354D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54D25">
              <w:rPr>
                <w:rFonts w:ascii="Times New Roman" w:hAnsi="Times New Roman"/>
              </w:rPr>
              <w:t xml:space="preserve">Anna Kornecka, </w:t>
            </w:r>
            <w:r w:rsidR="00811FD4" w:rsidRPr="00354D25">
              <w:rPr>
                <w:rFonts w:ascii="Times New Roman" w:hAnsi="Times New Roman"/>
              </w:rPr>
              <w:t>Podsekretarz Stanu w Ministerstwie Rozwoju</w:t>
            </w:r>
            <w:r w:rsidR="00354D25">
              <w:rPr>
                <w:rFonts w:ascii="Times New Roman" w:hAnsi="Times New Roman"/>
              </w:rPr>
              <w:t>, Pracy i</w:t>
            </w:r>
            <w:r w:rsidR="0016052E">
              <w:rPr>
                <w:rFonts w:ascii="Times New Roman" w:hAnsi="Times New Roman"/>
              </w:rPr>
              <w:t> </w:t>
            </w:r>
            <w:r w:rsidR="00354D25">
              <w:rPr>
                <w:rFonts w:ascii="Times New Roman" w:hAnsi="Times New Roman"/>
              </w:rPr>
              <w:t>Technologii</w:t>
            </w:r>
          </w:p>
          <w:p w:rsidR="00811FD4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</w:p>
          <w:p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:rsidR="00811FD4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10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:rsidR="00250FD1" w:rsidRPr="00250FD1" w:rsidRDefault="0025241E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</w:t>
            </w:r>
            <w:bookmarkStart w:id="0" w:name="_GoBack"/>
            <w:bookmarkEnd w:id="0"/>
            <w:r w:rsidR="004B6764">
              <w:rPr>
                <w:rFonts w:ascii="Times New Roman" w:hAnsi="Times New Roman"/>
                <w:sz w:val="21"/>
                <w:szCs w:val="21"/>
              </w:rPr>
              <w:t>.</w:t>
            </w:r>
            <w:r w:rsidR="00994385">
              <w:rPr>
                <w:rFonts w:ascii="Times New Roman" w:hAnsi="Times New Roman"/>
                <w:sz w:val="21"/>
                <w:szCs w:val="21"/>
              </w:rPr>
              <w:t>05</w:t>
            </w:r>
            <w:r w:rsidR="004B6764">
              <w:rPr>
                <w:rFonts w:ascii="Times New Roman" w:hAnsi="Times New Roman"/>
                <w:sz w:val="21"/>
                <w:szCs w:val="21"/>
              </w:rPr>
              <w:t>.2021</w:t>
            </w:r>
            <w:r w:rsidR="00FE2E03">
              <w:rPr>
                <w:rFonts w:ascii="Times New Roman" w:hAnsi="Times New Roman"/>
                <w:sz w:val="21"/>
                <w:szCs w:val="21"/>
              </w:rPr>
              <w:t xml:space="preserve"> r.</w:t>
            </w:r>
          </w:p>
          <w:p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</w:p>
          <w:p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  <w:r w:rsidR="0016052E">
              <w:rPr>
                <w:rFonts w:ascii="Times New Roman" w:hAnsi="Times New Roman"/>
              </w:rPr>
              <w:t xml:space="preserve"> </w:t>
            </w:r>
            <w:r w:rsidR="0016052E" w:rsidRPr="00744EC2">
              <w:rPr>
                <w:rFonts w:ascii="Times New Roman" w:hAnsi="Times New Roman"/>
              </w:rPr>
              <w:t>–</w:t>
            </w:r>
          </w:p>
          <w:p w:rsidR="00250FD1" w:rsidRPr="00250FD1" w:rsidRDefault="001D6B9B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</w:t>
            </w:r>
            <w:r w:rsidR="00044700">
              <w:rPr>
                <w:rFonts w:ascii="Times New Roman" w:hAnsi="Times New Roman"/>
              </w:rPr>
              <w:t>. 3</w:t>
            </w:r>
            <w:r w:rsidR="00225A1C">
              <w:rPr>
                <w:rFonts w:ascii="Times New Roman" w:hAnsi="Times New Roman"/>
              </w:rPr>
              <w:t>4</w:t>
            </w:r>
            <w:r w:rsidR="00044700">
              <w:rPr>
                <w:rFonts w:ascii="Times New Roman" w:hAnsi="Times New Roman"/>
              </w:rPr>
              <w:t xml:space="preserve"> ust. </w:t>
            </w:r>
            <w:r w:rsidR="00225A1C">
              <w:rPr>
                <w:rFonts w:ascii="Times New Roman" w:hAnsi="Times New Roman"/>
              </w:rPr>
              <w:t>6</w:t>
            </w:r>
            <w:r w:rsidR="00250FD1" w:rsidRPr="00250FD1">
              <w:rPr>
                <w:rFonts w:ascii="Times New Roman" w:hAnsi="Times New Roman"/>
              </w:rPr>
              <w:t xml:space="preserve"> </w:t>
            </w:r>
            <w:r w:rsidR="00311FD4">
              <w:rPr>
                <w:rFonts w:ascii="Times New Roman" w:hAnsi="Times New Roman"/>
              </w:rPr>
              <w:t xml:space="preserve">pkt 1 </w:t>
            </w:r>
            <w:r w:rsidR="00250FD1" w:rsidRPr="00250FD1">
              <w:rPr>
                <w:rFonts w:ascii="Times New Roman" w:hAnsi="Times New Roman"/>
              </w:rPr>
              <w:t>ustawy z dnia 7 lipca 1994</w:t>
            </w:r>
            <w:r w:rsidR="00FE2E03">
              <w:rPr>
                <w:rFonts w:ascii="Times New Roman" w:hAnsi="Times New Roman"/>
              </w:rPr>
              <w:t> </w:t>
            </w:r>
            <w:r w:rsidR="00250FD1" w:rsidRPr="00250FD1">
              <w:rPr>
                <w:rFonts w:ascii="Times New Roman" w:hAnsi="Times New Roman"/>
              </w:rPr>
              <w:t>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E555C9">
              <w:rPr>
                <w:rFonts w:ascii="Times New Roman" w:hAnsi="Times New Roman"/>
              </w:rPr>
              <w:t>, 2127</w:t>
            </w:r>
            <w:r w:rsidR="009A4A8A">
              <w:rPr>
                <w:rFonts w:ascii="Times New Roman" w:hAnsi="Times New Roman"/>
              </w:rPr>
              <w:t xml:space="preserve"> i </w:t>
            </w:r>
            <w:r w:rsidR="004B6764">
              <w:rPr>
                <w:rFonts w:ascii="Times New Roman" w:hAnsi="Times New Roman"/>
              </w:rPr>
              <w:t>2320 oraz z 2021 r. poz. 11</w:t>
            </w:r>
            <w:r w:rsidR="00AD7EE3">
              <w:rPr>
                <w:rFonts w:ascii="Times New Roman" w:hAnsi="Times New Roman"/>
              </w:rPr>
              <w:t>,</w:t>
            </w:r>
            <w:r w:rsidR="00BA02C3">
              <w:rPr>
                <w:rFonts w:ascii="Times New Roman" w:hAnsi="Times New Roman"/>
              </w:rPr>
              <w:t xml:space="preserve"> 234</w:t>
            </w:r>
            <w:r w:rsidR="00FD48E7">
              <w:rPr>
                <w:rFonts w:ascii="Times New Roman" w:hAnsi="Times New Roman"/>
              </w:rPr>
              <w:t>,</w:t>
            </w:r>
            <w:r w:rsidR="00AD7EE3">
              <w:rPr>
                <w:rFonts w:ascii="Times New Roman" w:hAnsi="Times New Roman"/>
              </w:rPr>
              <w:t xml:space="preserve"> 282</w:t>
            </w:r>
            <w:r w:rsidR="00FD48E7">
              <w:rPr>
                <w:rFonts w:ascii="Times New Roman" w:hAnsi="Times New Roman"/>
              </w:rPr>
              <w:t xml:space="preserve"> i 784</w:t>
            </w:r>
            <w:r w:rsidR="004E5D61">
              <w:rPr>
                <w:rFonts w:ascii="Times New Roman" w:hAnsi="Times New Roman"/>
              </w:rPr>
              <w:t>)</w:t>
            </w:r>
          </w:p>
          <w:p w:rsidR="00F76884" w:rsidRPr="0065019F" w:rsidRDefault="00F76884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F76884" w:rsidRPr="0065019F" w:rsidRDefault="00F76884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C00A9B" w:rsidRDefault="006A701A" w:rsidP="00417091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C00A9B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41709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E2E03" w:rsidRPr="00250FD1">
              <w:rPr>
                <w:rFonts w:ascii="Times New Roman" w:hAnsi="Times New Roman"/>
              </w:rPr>
              <w:t>–</w:t>
            </w:r>
            <w:r w:rsidR="00417091" w:rsidRPr="00417091">
              <w:rPr>
                <w:rFonts w:ascii="Times New Roman" w:hAnsi="Times New Roman"/>
                <w:color w:val="000000"/>
              </w:rPr>
              <w:t xml:space="preserve"> </w:t>
            </w:r>
            <w:r w:rsidR="00AD7EE3">
              <w:rPr>
                <w:rFonts w:ascii="Times New Roman" w:hAnsi="Times New Roman"/>
                <w:color w:val="000000"/>
              </w:rPr>
              <w:t>94</w:t>
            </w:r>
          </w:p>
          <w:p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225A1C" w:rsidRDefault="0016052E" w:rsidP="00354D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Regulacja zawarta w a</w:t>
            </w:r>
            <w:r w:rsidR="00744EC2" w:rsidRPr="00744EC2">
              <w:rPr>
                <w:rFonts w:ascii="Times New Roman" w:hAnsi="Times New Roman"/>
              </w:rPr>
              <w:t xml:space="preserve">rt. </w:t>
            </w:r>
            <w:r w:rsidR="00744EC2">
              <w:rPr>
                <w:rFonts w:ascii="Times New Roman" w:hAnsi="Times New Roman"/>
              </w:rPr>
              <w:t>3</w:t>
            </w:r>
            <w:r w:rsidR="00BA02C3">
              <w:rPr>
                <w:rFonts w:ascii="Times New Roman" w:hAnsi="Times New Roman"/>
              </w:rPr>
              <w:t>4</w:t>
            </w:r>
            <w:r w:rsidR="00744EC2" w:rsidRPr="00744EC2">
              <w:rPr>
                <w:rFonts w:ascii="Times New Roman" w:hAnsi="Times New Roman"/>
              </w:rPr>
              <w:t xml:space="preserve"> ust. </w:t>
            </w:r>
            <w:r w:rsidR="00225A1C">
              <w:rPr>
                <w:rFonts w:ascii="Times New Roman" w:hAnsi="Times New Roman"/>
              </w:rPr>
              <w:t>6 pkt 1</w:t>
            </w:r>
            <w:r w:rsidR="00744EC2" w:rsidRPr="00744EC2">
              <w:rPr>
                <w:rFonts w:ascii="Times New Roman" w:hAnsi="Times New Roman"/>
              </w:rPr>
              <w:t xml:space="preserve"> ustawy z dnia 7 lipca 1994 r. – Prawo budowlane</w:t>
            </w:r>
            <w:r w:rsidR="00225A1C">
              <w:rPr>
                <w:rFonts w:ascii="Times New Roman" w:hAnsi="Times New Roman"/>
              </w:rPr>
              <w:t xml:space="preserve"> </w:t>
            </w:r>
            <w:r w:rsidR="00744EC2" w:rsidRPr="00744EC2">
              <w:rPr>
                <w:rFonts w:ascii="Times New Roman" w:hAnsi="Times New Roman"/>
              </w:rPr>
              <w:t xml:space="preserve">upoważnia ministra właściwego do spraw budownictwa, planowania i zagospodarowania przestrzennego oraz mieszkalnictwa do określenia, w drodze rozporządzenia, </w:t>
            </w:r>
            <w:r w:rsidR="00225A1C" w:rsidRPr="00225A1C">
              <w:rPr>
                <w:rFonts w:ascii="Times New Roman" w:hAnsi="Times New Roman"/>
              </w:rPr>
              <w:t>szczegółow</w:t>
            </w:r>
            <w:r w:rsidR="00225A1C">
              <w:rPr>
                <w:rFonts w:ascii="Times New Roman" w:hAnsi="Times New Roman"/>
              </w:rPr>
              <w:t>ego</w:t>
            </w:r>
            <w:r w:rsidR="00225A1C" w:rsidRPr="00225A1C">
              <w:rPr>
                <w:rFonts w:ascii="Times New Roman" w:hAnsi="Times New Roman"/>
              </w:rPr>
              <w:t xml:space="preserve"> zakres</w:t>
            </w:r>
            <w:r w:rsidR="00225A1C">
              <w:rPr>
                <w:rFonts w:ascii="Times New Roman" w:hAnsi="Times New Roman"/>
              </w:rPr>
              <w:t>u</w:t>
            </w:r>
            <w:r w:rsidR="00225A1C" w:rsidRPr="00225A1C">
              <w:rPr>
                <w:rFonts w:ascii="Times New Roman" w:hAnsi="Times New Roman"/>
              </w:rPr>
              <w:t xml:space="preserve"> i form</w:t>
            </w:r>
            <w:r w:rsidR="00225A1C">
              <w:rPr>
                <w:rFonts w:ascii="Times New Roman" w:hAnsi="Times New Roman"/>
              </w:rPr>
              <w:t>y</w:t>
            </w:r>
            <w:r w:rsidR="00225A1C" w:rsidRPr="00225A1C">
              <w:rPr>
                <w:rFonts w:ascii="Times New Roman" w:hAnsi="Times New Roman"/>
              </w:rPr>
              <w:t xml:space="preserve"> projektu budowlanego, uwzględniając zawartość projektu budowlanego w celu zapewnienia czytelności danych</w:t>
            </w:r>
            <w:r w:rsidR="00225A1C">
              <w:rPr>
                <w:rFonts w:ascii="Times New Roman" w:hAnsi="Times New Roman"/>
              </w:rPr>
              <w:t>.</w:t>
            </w:r>
          </w:p>
          <w:p w:rsidR="00225A1C" w:rsidRDefault="00225A1C" w:rsidP="00354D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Obecnie obowiązuje </w:t>
            </w:r>
            <w:r w:rsidRPr="00225A1C">
              <w:rPr>
                <w:rFonts w:ascii="Times New Roman" w:hAnsi="Times New Roman"/>
              </w:rPr>
              <w:t>rozporządzeni</w:t>
            </w:r>
            <w:r>
              <w:rPr>
                <w:rFonts w:ascii="Times New Roman" w:hAnsi="Times New Roman"/>
              </w:rPr>
              <w:t>e</w:t>
            </w:r>
            <w:r w:rsidRPr="00225A1C">
              <w:rPr>
                <w:rFonts w:ascii="Times New Roman" w:hAnsi="Times New Roman"/>
              </w:rPr>
              <w:t xml:space="preserve"> Ministra Rozwoju z dnia 11 września 2020 r. w sprawie szczegółowego zakresu i</w:t>
            </w:r>
            <w:r w:rsidR="00FE2E03">
              <w:rPr>
                <w:rFonts w:ascii="Times New Roman" w:hAnsi="Times New Roman"/>
              </w:rPr>
              <w:t> </w:t>
            </w:r>
            <w:r w:rsidRPr="00225A1C">
              <w:rPr>
                <w:rFonts w:ascii="Times New Roman" w:hAnsi="Times New Roman"/>
              </w:rPr>
              <w:t>formy projektu budowlanego (Dz. U. poz. 1609)</w:t>
            </w:r>
            <w:r>
              <w:rPr>
                <w:rFonts w:ascii="Times New Roman" w:hAnsi="Times New Roman"/>
              </w:rPr>
              <w:t xml:space="preserve"> wydane na podstawie ww. przepisu. Rozporządzenie to </w:t>
            </w:r>
            <w:r w:rsidRPr="00225A1C">
              <w:rPr>
                <w:rFonts w:ascii="Times New Roman" w:hAnsi="Times New Roman"/>
              </w:rPr>
              <w:t>jest dostosowane do sporządzania projektu budowlanego w postaci papierowej.</w:t>
            </w:r>
          </w:p>
          <w:p w:rsidR="00C5707D" w:rsidRPr="00354D25" w:rsidRDefault="00225A1C" w:rsidP="00FE2E0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Jednakże </w:t>
            </w:r>
            <w:r w:rsidR="00FE2E03">
              <w:rPr>
                <w:rFonts w:ascii="Times New Roman" w:hAnsi="Times New Roman"/>
              </w:rPr>
              <w:t xml:space="preserve">z dniem </w:t>
            </w:r>
            <w:r>
              <w:rPr>
                <w:rFonts w:ascii="Times New Roman" w:hAnsi="Times New Roman"/>
              </w:rPr>
              <w:t>1 lipca 2021 r. wejdą w życie przepisy przewidujące, że projekt budowlany może być sporządzony nie tylko w</w:t>
            </w:r>
            <w:r w:rsidR="00FD4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postaci papierowej, ale również elektronicznej (zob. art. 34 ust. </w:t>
            </w:r>
            <w:r w:rsidRPr="00225A1C">
              <w:rPr>
                <w:rFonts w:ascii="Times New Roman" w:hAnsi="Times New Roman"/>
              </w:rPr>
              <w:t xml:space="preserve">3f ustawy </w:t>
            </w:r>
            <w:r w:rsidR="00BA02C3">
              <w:rPr>
                <w:rFonts w:ascii="Times New Roman" w:hAnsi="Times New Roman"/>
              </w:rPr>
              <w:t xml:space="preserve">z dnia 7 lipca 1994 r. </w:t>
            </w:r>
            <w:r w:rsidR="00EA5723">
              <w:rPr>
                <w:rFonts w:ascii="Times New Roman" w:hAnsi="Times New Roman"/>
              </w:rPr>
              <w:t>–</w:t>
            </w:r>
            <w:r w:rsidR="00EA5723" w:rsidRPr="00225A1C">
              <w:rPr>
                <w:rFonts w:ascii="Times New Roman" w:hAnsi="Times New Roman"/>
              </w:rPr>
              <w:t xml:space="preserve"> </w:t>
            </w:r>
            <w:r w:rsidRPr="00225A1C">
              <w:rPr>
                <w:rFonts w:ascii="Times New Roman" w:hAnsi="Times New Roman"/>
              </w:rPr>
              <w:t>Prawo budowlane</w:t>
            </w:r>
            <w:r>
              <w:rPr>
                <w:rFonts w:ascii="Times New Roman" w:hAnsi="Times New Roman"/>
              </w:rPr>
              <w:t>). Dlatego też konieczne jest dostosowanie obecnie obowiązującego rozporządzenia do nowych regulacji.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6A701A" w:rsidRDefault="00250FD1" w:rsidP="00FD48E7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 w:rsidRPr="00354D25">
              <w:rPr>
                <w:rFonts w:ascii="Times New Roman" w:hAnsi="Times New Roman"/>
                <w:b w:val="0"/>
                <w:sz w:val="22"/>
              </w:rPr>
              <w:t xml:space="preserve">Wydanie rozporządzenia </w:t>
            </w:r>
            <w:r w:rsidR="00225A1C">
              <w:rPr>
                <w:rFonts w:ascii="Times New Roman" w:hAnsi="Times New Roman"/>
                <w:b w:val="0"/>
                <w:sz w:val="22"/>
              </w:rPr>
              <w:t>zmieniającego</w:t>
            </w:r>
            <w:r w:rsidR="00225A1C">
              <w:t xml:space="preserve"> </w:t>
            </w:r>
            <w:r w:rsidR="00225A1C" w:rsidRPr="00225A1C">
              <w:rPr>
                <w:rFonts w:ascii="Times New Roman" w:hAnsi="Times New Roman"/>
                <w:b w:val="0"/>
                <w:sz w:val="22"/>
              </w:rPr>
              <w:t xml:space="preserve">rozporządzenie Ministra Rozwoju </w:t>
            </w:r>
            <w:r w:rsidR="001D6B9B" w:rsidRPr="001D6B9B">
              <w:rPr>
                <w:rFonts w:ascii="Times New Roman" w:hAnsi="Times New Roman"/>
                <w:b w:val="0"/>
                <w:sz w:val="22"/>
              </w:rPr>
              <w:t xml:space="preserve">z dnia 11 września 2020 r. </w:t>
            </w:r>
            <w:r w:rsidR="00225A1C" w:rsidRPr="00225A1C">
              <w:rPr>
                <w:rFonts w:ascii="Times New Roman" w:hAnsi="Times New Roman"/>
                <w:b w:val="0"/>
                <w:sz w:val="22"/>
              </w:rPr>
              <w:t>w sprawie szczegółowego zakresu i formy projektu budowlanego</w:t>
            </w:r>
            <w:r w:rsidR="00F01B01" w:rsidRPr="00354D25">
              <w:rPr>
                <w:rFonts w:ascii="Times New Roman" w:hAnsi="Times New Roman" w:cs="Times New Roman"/>
                <w:b w:val="0"/>
                <w:sz w:val="22"/>
              </w:rPr>
              <w:t>.</w:t>
            </w:r>
          </w:p>
          <w:p w:rsidR="00DA576F" w:rsidRPr="00137D99" w:rsidRDefault="00621810" w:rsidP="00FD48E7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37D99">
              <w:rPr>
                <w:rFonts w:ascii="Times New Roman" w:hAnsi="Times New Roman"/>
                <w:lang w:eastAsia="pl-PL"/>
              </w:rPr>
              <w:t>Obowiązujące rozporządzenie należy dostosować do tego, aby można było sporządzać projekt budowlany również w</w:t>
            </w:r>
            <w:r w:rsidR="00FE2E03">
              <w:rPr>
                <w:rFonts w:ascii="Times New Roman" w:hAnsi="Times New Roman"/>
                <w:lang w:eastAsia="pl-PL"/>
              </w:rPr>
              <w:t> </w:t>
            </w:r>
            <w:r w:rsidRPr="00137D99">
              <w:rPr>
                <w:rFonts w:ascii="Times New Roman" w:hAnsi="Times New Roman"/>
                <w:lang w:eastAsia="pl-PL"/>
              </w:rPr>
              <w:t>postaci elektronicznej.</w:t>
            </w:r>
          </w:p>
          <w:p w:rsidR="00DA576F" w:rsidRPr="00137D99" w:rsidRDefault="0027780E" w:rsidP="00FD48E7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7780E">
              <w:rPr>
                <w:rFonts w:ascii="Times New Roman" w:hAnsi="Times New Roman"/>
                <w:lang w:eastAsia="pl-PL"/>
              </w:rPr>
              <w:t>W zakresie projektu budowlanego sporządzanego w postaci papierowej projekt rozporządzenia przewiduje rezygnację z</w:t>
            </w:r>
            <w:r>
              <w:rPr>
                <w:rFonts w:ascii="Times New Roman" w:hAnsi="Times New Roman"/>
                <w:lang w:eastAsia="pl-PL"/>
              </w:rPr>
              <w:t> </w:t>
            </w:r>
            <w:r w:rsidRPr="0027780E">
              <w:rPr>
                <w:rFonts w:ascii="Times New Roman" w:hAnsi="Times New Roman"/>
                <w:lang w:eastAsia="pl-PL"/>
              </w:rPr>
              <w:t>obowiązku dołączania do niego karty tytułowej, której zawartość w zasadzie znajduje się na stronach tytułowych poszczególnych części projektu budowlanego i jej sporządzanie rodzi problemy w praktyce. Zmiana ta była postulowana przez izby samorządu zawodowego.</w:t>
            </w:r>
          </w:p>
          <w:p w:rsidR="00DA576F" w:rsidRPr="00137D99" w:rsidRDefault="00621810" w:rsidP="00FD48E7">
            <w:pPr>
              <w:spacing w:line="240" w:lineRule="auto"/>
              <w:jc w:val="both"/>
              <w:rPr>
                <w:b/>
              </w:rPr>
            </w:pPr>
            <w:r w:rsidRPr="00137D99">
              <w:rPr>
                <w:rFonts w:ascii="Times New Roman" w:hAnsi="Times New Roman"/>
                <w:lang w:eastAsia="pl-PL"/>
              </w:rPr>
              <w:t xml:space="preserve">Odnośnie </w:t>
            </w:r>
            <w:r w:rsidR="0016052E">
              <w:rPr>
                <w:rFonts w:ascii="Times New Roman" w:hAnsi="Times New Roman"/>
                <w:lang w:eastAsia="pl-PL"/>
              </w:rPr>
              <w:t xml:space="preserve">do </w:t>
            </w:r>
            <w:r w:rsidRPr="00137D99">
              <w:rPr>
                <w:rFonts w:ascii="Times New Roman" w:hAnsi="Times New Roman"/>
                <w:lang w:eastAsia="pl-PL"/>
              </w:rPr>
              <w:t>projektu budowlanego w postaci elektronicznej założeniem jest, aby projekt ten odpowiadał projektowi budowlanemu w postaci papierowej. Jednak pewne różnice z przyczyn technicznych musiały zostać uwzględnione.</w:t>
            </w:r>
          </w:p>
        </w:tc>
      </w:tr>
      <w:tr w:rsidR="006A701A" w:rsidRPr="008B4FE6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6A701A" w:rsidRDefault="001B70A1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  <w:p w:rsidR="00731D9F" w:rsidRPr="00761CD3" w:rsidRDefault="00731D9F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Rozporządzenie ma wykonać ustawę, tj. ma dostosować rozporządzenie do zmian w ustawie</w:t>
            </w:r>
            <w:r>
              <w:t xml:space="preserve"> </w:t>
            </w:r>
            <w:r w:rsidRPr="00731D9F">
              <w:rPr>
                <w:rFonts w:ascii="Times New Roman" w:hAnsi="Times New Roman"/>
                <w:color w:val="000000"/>
                <w:spacing w:val="-2"/>
              </w:rPr>
              <w:t xml:space="preserve">z dnia 7 lipca 1994 r.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– Prawo budowlane, które wejdą w życie </w:t>
            </w:r>
            <w:r w:rsidR="00FE2E03">
              <w:rPr>
                <w:rFonts w:ascii="Times New Roman" w:hAnsi="Times New Roman"/>
                <w:color w:val="000000"/>
                <w:spacing w:val="-2"/>
              </w:rPr>
              <w:t xml:space="preserve">z dniem </w:t>
            </w:r>
            <w:r>
              <w:rPr>
                <w:rFonts w:ascii="Times New Roman" w:hAnsi="Times New Roman"/>
                <w:color w:val="000000"/>
                <w:spacing w:val="-2"/>
              </w:rPr>
              <w:t>1 lipca 2021 r.</w:t>
            </w:r>
          </w:p>
        </w:tc>
      </w:tr>
      <w:tr w:rsidR="006A701A" w:rsidRPr="008B4FE6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D509A2" w:rsidRPr="008B4FE6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:rsidR="00D509A2" w:rsidRPr="00225A1C" w:rsidRDefault="00D509A2" w:rsidP="00D509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Osoby posiadające uprawnienia budowlane</w:t>
            </w:r>
          </w:p>
        </w:tc>
        <w:tc>
          <w:tcPr>
            <w:tcW w:w="2297" w:type="dxa"/>
            <w:gridSpan w:val="6"/>
            <w:shd w:val="clear" w:color="auto" w:fill="auto"/>
          </w:tcPr>
          <w:p w:rsidR="00DA576F" w:rsidRDefault="00621810" w:rsidP="00137D99">
            <w:pPr>
              <w:spacing w:line="240" w:lineRule="auto"/>
              <w:rPr>
                <w:rFonts w:ascii="Times New Roman" w:hAnsi="Times New Roman"/>
              </w:rPr>
            </w:pPr>
            <w:r w:rsidRPr="00137D99">
              <w:rPr>
                <w:rFonts w:ascii="Times New Roman" w:hAnsi="Times New Roman"/>
              </w:rPr>
              <w:t>118 187 (PIIB) + 12 919 (IARP)</w:t>
            </w:r>
          </w:p>
          <w:p w:rsidR="00DA576F" w:rsidRDefault="00DA576F" w:rsidP="00137D9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:rsidR="00DA576F" w:rsidRDefault="00621810" w:rsidP="00137D9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137D99">
              <w:rPr>
                <w:rFonts w:ascii="Times New Roman" w:hAnsi="Times New Roman"/>
              </w:rPr>
              <w:t xml:space="preserve">Polska Izba Inżynierów Budownictwa (dane na grudzień2019 r.) oraz Izba Architektów RP (dane na marzec </w:t>
            </w:r>
            <w:r w:rsidRPr="00137D99">
              <w:rPr>
                <w:rFonts w:ascii="Times New Roman" w:hAnsi="Times New Roman"/>
              </w:rPr>
              <w:lastRenderedPageBreak/>
              <w:t>2020 r.)</w:t>
            </w:r>
          </w:p>
        </w:tc>
        <w:tc>
          <w:tcPr>
            <w:tcW w:w="4245" w:type="dxa"/>
            <w:gridSpan w:val="11"/>
            <w:shd w:val="clear" w:color="auto" w:fill="auto"/>
          </w:tcPr>
          <w:p w:rsidR="00D509A2" w:rsidRPr="00006AC5" w:rsidRDefault="00D509A2" w:rsidP="00D509A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Umożliwienie sporządzania projektu budowlanego w postaci elektronicznej.</w:t>
            </w:r>
          </w:p>
        </w:tc>
      </w:tr>
      <w:tr w:rsidR="00260F33" w:rsidRPr="008B4FE6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lastRenderedPageBreak/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:rsidR="007725C6" w:rsidRPr="001B70A1" w:rsidRDefault="007725C6" w:rsidP="00137D99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</w:t>
            </w:r>
            <w:r w:rsidR="0016052E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006AC5">
              <w:rPr>
                <w:rFonts w:ascii="Times New Roman" w:hAnsi="Times New Roman"/>
                <w:color w:val="000000"/>
                <w:spacing w:val="-2"/>
              </w:rPr>
              <w:t>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:rsidR="00260F33" w:rsidRPr="00006AC5" w:rsidRDefault="00D509A2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Dane własne</w:t>
            </w:r>
          </w:p>
        </w:tc>
        <w:tc>
          <w:tcPr>
            <w:tcW w:w="4245" w:type="dxa"/>
            <w:gridSpan w:val="11"/>
            <w:shd w:val="clear" w:color="auto" w:fill="auto"/>
          </w:tcPr>
          <w:p w:rsidR="00D47E52" w:rsidRPr="00006AC5" w:rsidRDefault="00BA02C3" w:rsidP="003706F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Konieczność analizy </w:t>
            </w:r>
            <w:r w:rsidR="00225A1C">
              <w:rPr>
                <w:rFonts w:ascii="Times New Roman" w:hAnsi="Times New Roman"/>
                <w:color w:val="000000"/>
                <w:spacing w:val="-2"/>
              </w:rPr>
              <w:t>i zatwierdzania przez</w:t>
            </w:r>
            <w:r w:rsidR="0008202E">
              <w:rPr>
                <w:rFonts w:ascii="Times New Roman" w:hAnsi="Times New Roman"/>
                <w:color w:val="000000"/>
                <w:spacing w:val="-2"/>
              </w:rPr>
              <w:t xml:space="preserve"> organ</w:t>
            </w:r>
            <w:r w:rsidR="00225A1C">
              <w:rPr>
                <w:rFonts w:ascii="Times New Roman" w:hAnsi="Times New Roman"/>
                <w:color w:val="000000"/>
                <w:spacing w:val="-2"/>
              </w:rPr>
              <w:t>y</w:t>
            </w:r>
            <w:r w:rsidR="0008202E">
              <w:rPr>
                <w:rFonts w:ascii="Times New Roman" w:hAnsi="Times New Roman"/>
                <w:color w:val="000000"/>
                <w:spacing w:val="-2"/>
              </w:rPr>
              <w:t xml:space="preserve"> administracji architektoniczno-budowlanej </w:t>
            </w:r>
            <w:r w:rsidR="00225A1C">
              <w:rPr>
                <w:rFonts w:ascii="Times New Roman" w:hAnsi="Times New Roman"/>
                <w:color w:val="000000"/>
                <w:spacing w:val="-2"/>
              </w:rPr>
              <w:t>projektów budowlanych w postaci elektroniczne</w:t>
            </w:r>
            <w:r>
              <w:rPr>
                <w:rFonts w:ascii="Times New Roman" w:hAnsi="Times New Roman"/>
                <w:color w:val="000000"/>
                <w:spacing w:val="-2"/>
              </w:rPr>
              <w:t>j</w:t>
            </w:r>
            <w:r w:rsidR="00311FD4">
              <w:t xml:space="preserve"> </w:t>
            </w:r>
            <w:r w:rsidR="00311FD4" w:rsidRPr="00311FD4">
              <w:rPr>
                <w:rFonts w:ascii="Times New Roman" w:hAnsi="Times New Roman"/>
                <w:color w:val="000000"/>
                <w:spacing w:val="-2"/>
              </w:rPr>
              <w:t>w prowadzonych postępowaniach</w:t>
            </w:r>
            <w:r w:rsidR="00F01B0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25A1C" w:rsidRPr="008B4FE6" w:rsidTr="00FE2E03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:rsidR="00225A1C" w:rsidRPr="00006AC5" w:rsidRDefault="00225A1C" w:rsidP="00FE2E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>
              <w:rPr>
                <w:rFonts w:ascii="Times New Roman" w:hAnsi="Times New Roman"/>
                <w:color w:val="000000"/>
              </w:rPr>
              <w:t>nadzoru budowlanego</w:t>
            </w:r>
          </w:p>
        </w:tc>
        <w:tc>
          <w:tcPr>
            <w:tcW w:w="2297" w:type="dxa"/>
            <w:gridSpan w:val="6"/>
            <w:shd w:val="clear" w:color="auto" w:fill="auto"/>
          </w:tcPr>
          <w:p w:rsidR="00225A1C" w:rsidRPr="00F52F11" w:rsidRDefault="00225A1C" w:rsidP="00225A1C">
            <w:pPr>
              <w:numPr>
                <w:ilvl w:val="0"/>
                <w:numId w:val="45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wojewódzcy inspektorzy nadzoru budowlanego (16);</w:t>
            </w:r>
          </w:p>
          <w:p w:rsidR="00225A1C" w:rsidRPr="00F52F11" w:rsidRDefault="00225A1C" w:rsidP="00225A1C">
            <w:pPr>
              <w:numPr>
                <w:ilvl w:val="0"/>
                <w:numId w:val="45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F52F11">
              <w:rPr>
                <w:rFonts w:ascii="Times New Roman" w:hAnsi="Times New Roman"/>
                <w:color w:val="000000"/>
                <w:spacing w:val="-2"/>
              </w:rPr>
              <w:t xml:space="preserve">powiatowi inspektorzy nadzoru budowlanego (377) </w:t>
            </w:r>
          </w:p>
        </w:tc>
        <w:tc>
          <w:tcPr>
            <w:tcW w:w="2126" w:type="dxa"/>
            <w:gridSpan w:val="9"/>
            <w:shd w:val="clear" w:color="auto" w:fill="auto"/>
          </w:tcPr>
          <w:p w:rsidR="00225A1C" w:rsidRPr="00006AC5" w:rsidRDefault="00D509A2" w:rsidP="00FE2E0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Dane własne</w:t>
            </w:r>
          </w:p>
        </w:tc>
        <w:tc>
          <w:tcPr>
            <w:tcW w:w="4245" w:type="dxa"/>
            <w:gridSpan w:val="11"/>
            <w:shd w:val="clear" w:color="auto" w:fill="auto"/>
          </w:tcPr>
          <w:p w:rsidR="00225A1C" w:rsidRPr="000A4DAF" w:rsidRDefault="00BA02C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Konieczność analizy</w:t>
            </w:r>
            <w:r w:rsidR="00225A1C" w:rsidRPr="00225A1C">
              <w:rPr>
                <w:rFonts w:ascii="Times New Roman" w:hAnsi="Times New Roman"/>
                <w:color w:val="000000"/>
                <w:spacing w:val="-2"/>
              </w:rPr>
              <w:t xml:space="preserve"> przez organy </w:t>
            </w:r>
            <w:r>
              <w:rPr>
                <w:rFonts w:ascii="Times New Roman" w:hAnsi="Times New Roman"/>
                <w:color w:val="000000"/>
                <w:spacing w:val="-2"/>
              </w:rPr>
              <w:t>nadzoru budowlanego</w:t>
            </w:r>
            <w:r w:rsidR="00225A1C" w:rsidRPr="00225A1C">
              <w:rPr>
                <w:rFonts w:ascii="Times New Roman" w:hAnsi="Times New Roman"/>
                <w:color w:val="000000"/>
                <w:spacing w:val="-2"/>
              </w:rPr>
              <w:t xml:space="preserve"> projektów budowlanych w</w:t>
            </w:r>
            <w:r w:rsidR="0016052E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225A1C" w:rsidRPr="00225A1C">
              <w:rPr>
                <w:rFonts w:ascii="Times New Roman" w:hAnsi="Times New Roman"/>
                <w:color w:val="000000"/>
                <w:spacing w:val="-2"/>
              </w:rPr>
              <w:t>postaci elektroniczne</w:t>
            </w:r>
            <w:r>
              <w:rPr>
                <w:rFonts w:ascii="Times New Roman" w:hAnsi="Times New Roman"/>
                <w:color w:val="000000"/>
                <w:spacing w:val="-2"/>
              </w:rPr>
              <w:t>j</w:t>
            </w:r>
            <w:r w:rsidR="00311FD4">
              <w:rPr>
                <w:rFonts w:ascii="Times New Roman" w:hAnsi="Times New Roman"/>
                <w:color w:val="000000"/>
                <w:spacing w:val="-2"/>
              </w:rPr>
              <w:t xml:space="preserve"> w prowadzonych postępowaniach</w:t>
            </w:r>
            <w:r w:rsidR="00225A1C" w:rsidRPr="00225A1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:rsidR="00D61B9B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872C5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>
              <w:rPr>
                <w:rFonts w:ascii="Times New Roman" w:hAnsi="Times New Roman"/>
              </w:rPr>
              <w:t xml:space="preserve"> </w:t>
            </w:r>
            <w:r w:rsidRPr="009872C5">
              <w:rPr>
                <w:rFonts w:ascii="Times New Roman" w:hAnsi="Times New Roman"/>
              </w:rPr>
              <w:t>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A97C17">
              <w:rPr>
                <w:rFonts w:ascii="Times New Roman" w:hAnsi="Times New Roman"/>
              </w:rPr>
              <w:t>(M. P. z 2016 r. poz. 1006, z późn. zm.)</w:t>
            </w:r>
            <w:r>
              <w:rPr>
                <w:rFonts w:ascii="Times New Roman" w:hAnsi="Times New Roman"/>
              </w:rPr>
              <w:t xml:space="preserve">, projekt rozporządzenia </w:t>
            </w:r>
            <w:r w:rsidR="00B800CC" w:rsidRPr="00B800CC">
              <w:rPr>
                <w:rFonts w:ascii="Times New Roman" w:hAnsi="Times New Roman"/>
              </w:rPr>
              <w:t>został</w:t>
            </w:r>
            <w:r w:rsidRPr="009872C5">
              <w:rPr>
                <w:rFonts w:ascii="Times New Roman" w:hAnsi="Times New Roman"/>
              </w:rPr>
              <w:t xml:space="preserve"> zamieszczony w Biuletynie Informacji Publicznej Ministra Rozwoju, Pracy i Technologii oraz w Biuletynie Informacji Publicznej Rządowego Centrum Legislacji w serwisie „Rządowy Proces Legislacyjny”.</w:t>
            </w:r>
          </w:p>
          <w:p w:rsidR="00D61B9B" w:rsidRPr="00A97C17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D61B9B" w:rsidRPr="0013091C" w:rsidRDefault="00B800CC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800CC">
              <w:rPr>
                <w:rFonts w:ascii="Times New Roman" w:hAnsi="Times New Roman"/>
              </w:rPr>
              <w:t xml:space="preserve">Projekt rozporządzenia do konsultacji publicznych przekazano pismem z </w:t>
            </w:r>
            <w:r>
              <w:rPr>
                <w:rFonts w:ascii="Times New Roman" w:hAnsi="Times New Roman"/>
              </w:rPr>
              <w:t>2</w:t>
            </w:r>
            <w:r w:rsidR="00FD48E7">
              <w:rPr>
                <w:rFonts w:ascii="Times New Roman" w:hAnsi="Times New Roman"/>
              </w:rPr>
              <w:t>8</w:t>
            </w:r>
            <w:r w:rsidRPr="00B800C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kwietnia</w:t>
            </w:r>
            <w:r w:rsidRPr="00B800CC">
              <w:rPr>
                <w:rFonts w:ascii="Times New Roman" w:hAnsi="Times New Roman"/>
              </w:rPr>
              <w:t xml:space="preserve"> 2021 r. Konsultacje publiczne zakończono </w:t>
            </w:r>
            <w:r>
              <w:rPr>
                <w:rFonts w:ascii="Times New Roman" w:hAnsi="Times New Roman"/>
              </w:rPr>
              <w:t>13</w:t>
            </w:r>
            <w:r w:rsidRPr="00B800CC">
              <w:rPr>
                <w:rFonts w:ascii="Times New Roman" w:hAnsi="Times New Roman"/>
              </w:rPr>
              <w:t xml:space="preserve"> </w:t>
            </w:r>
            <w:r w:rsidR="00F42320">
              <w:rPr>
                <w:rFonts w:ascii="Times New Roman" w:hAnsi="Times New Roman"/>
              </w:rPr>
              <w:t>maja</w:t>
            </w:r>
            <w:r w:rsidRPr="00B800CC">
              <w:rPr>
                <w:rFonts w:ascii="Times New Roman" w:hAnsi="Times New Roman"/>
              </w:rPr>
              <w:t xml:space="preserve"> 2021 r. Projekt rozporządzenia został przekazany do konsultacji publicznych m.in. następującym podmiotom: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Izba Architektów Rzeczypospolitej Polskiej </w:t>
            </w:r>
            <w:r w:rsidR="00EA5723">
              <w:rPr>
                <w:rFonts w:ascii="Times New Roman" w:hAnsi="Times New Roman"/>
              </w:rPr>
              <w:t>–</w:t>
            </w:r>
            <w:r w:rsidR="00EA5723" w:rsidRPr="00A97C17">
              <w:rPr>
                <w:rFonts w:ascii="Times New Roman" w:hAnsi="Times New Roman"/>
              </w:rPr>
              <w:t xml:space="preserve"> </w:t>
            </w:r>
            <w:r w:rsidRPr="00A97C17">
              <w:rPr>
                <w:rFonts w:ascii="Times New Roman" w:hAnsi="Times New Roman"/>
              </w:rPr>
              <w:t>Krajowa Rada;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Polska Izba Inżynierów Budownictwa </w:t>
            </w:r>
            <w:r w:rsidR="00EA5723">
              <w:rPr>
                <w:rFonts w:ascii="Times New Roman" w:hAnsi="Times New Roman"/>
              </w:rPr>
              <w:t>–</w:t>
            </w:r>
            <w:r w:rsidR="00EA5723" w:rsidRPr="00A97C17">
              <w:rPr>
                <w:rFonts w:ascii="Times New Roman" w:hAnsi="Times New Roman"/>
              </w:rPr>
              <w:t xml:space="preserve"> </w:t>
            </w:r>
            <w:r w:rsidRPr="00A97C17">
              <w:rPr>
                <w:rFonts w:ascii="Times New Roman" w:hAnsi="Times New Roman"/>
              </w:rPr>
              <w:t xml:space="preserve">Krajowa Rada; 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Stowarzyszenie Architektów Polskich;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Polski Związek Pracodawców Budownictwa; 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Izba Projektowania Budowlanego; 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Polski Związek Inżynierów i Techników Budownictwa; 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NSZZ Solidarność;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Ogólnopolskie Porozumienie Związków Zawodowych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Forum Związków Zawodowych;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Związek Przedsiębiorców i Pracodawców;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Business Centre Club;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Związek Rzemiosła Polskiego; 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Konfederacja Lewiatan;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Pracodawcy RP;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Federacja Przedsiębiorców Polskich;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Związek Zawodowy Budowlani;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Fundacja Wszechnicy Budowlanej;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Instytut Gospodarki Nieruchomościami;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Konfederacja Budownictwa i Nieruchomości;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Korporacja Przedsiębiorców Budowlanych </w:t>
            </w:r>
            <w:r w:rsidR="0016052E" w:rsidRPr="009872C5">
              <w:rPr>
                <w:rFonts w:ascii="Times New Roman" w:hAnsi="Times New Roman"/>
              </w:rPr>
              <w:t>„</w:t>
            </w:r>
            <w:r w:rsidRPr="00A97C17">
              <w:rPr>
                <w:rFonts w:ascii="Times New Roman" w:hAnsi="Times New Roman"/>
              </w:rPr>
              <w:t>UNI-BUD</w:t>
            </w:r>
            <w:r w:rsidR="0016052E" w:rsidRPr="009872C5">
              <w:rPr>
                <w:rFonts w:ascii="Times New Roman" w:hAnsi="Times New Roman"/>
              </w:rPr>
              <w:t>”</w:t>
            </w:r>
            <w:r w:rsidRPr="00A97C17">
              <w:rPr>
                <w:rFonts w:ascii="Times New Roman" w:hAnsi="Times New Roman"/>
              </w:rPr>
              <w:t>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Krajowa Izba Gospodarcza;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Polska Rada Biznesu;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Państwowa Agencja Rozwoju Przedsiębiorczości;</w:t>
            </w:r>
          </w:p>
          <w:p w:rsidR="00D61B9B" w:rsidRPr="00A97C17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Polska Izba Budownictwa;</w:t>
            </w:r>
          </w:p>
          <w:p w:rsidR="00D61B9B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Polski Związek Firm Deweloperskich</w:t>
            </w:r>
            <w:r>
              <w:rPr>
                <w:rFonts w:ascii="Times New Roman" w:hAnsi="Times New Roman"/>
              </w:rPr>
              <w:t>;</w:t>
            </w:r>
          </w:p>
          <w:p w:rsidR="00D61B9B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7B45B6">
              <w:rPr>
                <w:rFonts w:ascii="Times New Roman" w:hAnsi="Times New Roman"/>
              </w:rPr>
              <w:t>Porozumienie Zielonogórskie;</w:t>
            </w:r>
          </w:p>
          <w:p w:rsidR="00D61B9B" w:rsidRPr="007B45B6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7B45B6">
              <w:rPr>
                <w:rFonts w:ascii="Times New Roman" w:hAnsi="Times New Roman"/>
              </w:rPr>
              <w:t>Polska Izba Informatyki i Telekomunikacji;</w:t>
            </w:r>
          </w:p>
          <w:p w:rsidR="00D61B9B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:rsidR="00D61B9B" w:rsidRDefault="00D61B9B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</w:t>
            </w:r>
            <w:r w:rsidR="00CD29CC">
              <w:rPr>
                <w:rFonts w:ascii="Times New Roman" w:hAnsi="Times New Roman"/>
              </w:rPr>
              <w:t>;</w:t>
            </w:r>
          </w:p>
          <w:p w:rsidR="00CD29CC" w:rsidRPr="00A97C17" w:rsidRDefault="00CD29CC" w:rsidP="00BA02C3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Tramwaje Warszawskie.</w:t>
            </w:r>
          </w:p>
          <w:p w:rsidR="00D61B9B" w:rsidRPr="00BA02C3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F42320" w:rsidRPr="00F42320" w:rsidRDefault="00F42320" w:rsidP="00F42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  <w:r w:rsidRPr="00F42320">
              <w:rPr>
                <w:rFonts w:ascii="Times New Roman" w:hAnsi="Times New Roman"/>
                <w:lang w:eastAsia="pl-PL"/>
              </w:rPr>
              <w:t xml:space="preserve">Projekt ustawy do opiniowania przekazano pismem z </w:t>
            </w:r>
            <w:r>
              <w:rPr>
                <w:rFonts w:ascii="Times New Roman" w:hAnsi="Times New Roman"/>
                <w:lang w:eastAsia="pl-PL"/>
              </w:rPr>
              <w:t>2</w:t>
            </w:r>
            <w:r w:rsidR="00CD29CC">
              <w:rPr>
                <w:rFonts w:ascii="Times New Roman" w:hAnsi="Times New Roman"/>
                <w:lang w:eastAsia="pl-PL"/>
              </w:rPr>
              <w:t>8</w:t>
            </w:r>
            <w:r w:rsidRPr="00F42320"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eastAsia="pl-PL"/>
              </w:rPr>
              <w:t>kwietnia</w:t>
            </w:r>
            <w:r w:rsidRPr="00F42320">
              <w:rPr>
                <w:rFonts w:ascii="Times New Roman" w:hAnsi="Times New Roman"/>
                <w:lang w:eastAsia="pl-PL"/>
              </w:rPr>
              <w:t xml:space="preserve"> 2021 r. Opiniowanie zakończono 1</w:t>
            </w:r>
            <w:r>
              <w:rPr>
                <w:rFonts w:ascii="Times New Roman" w:hAnsi="Times New Roman"/>
                <w:lang w:eastAsia="pl-PL"/>
              </w:rPr>
              <w:t>3</w:t>
            </w:r>
            <w:r w:rsidRPr="00F42320"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eastAsia="pl-PL"/>
              </w:rPr>
              <w:t>maja</w:t>
            </w:r>
            <w:r w:rsidRPr="00F42320">
              <w:rPr>
                <w:rFonts w:ascii="Times New Roman" w:hAnsi="Times New Roman"/>
                <w:lang w:eastAsia="pl-PL"/>
              </w:rPr>
              <w:t xml:space="preserve"> 2021 r. Projekt rozporządzenia przekazano do opiniowania następującym podmiotom:</w:t>
            </w:r>
          </w:p>
          <w:p w:rsidR="00F42320" w:rsidRDefault="00F42320" w:rsidP="00FD48E7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40" w:lineRule="auto"/>
              <w:ind w:left="344"/>
              <w:rPr>
                <w:rFonts w:ascii="Times New Roman" w:hAnsi="Times New Roman"/>
                <w:lang w:eastAsia="pl-PL"/>
              </w:rPr>
            </w:pPr>
            <w:r w:rsidRPr="00FD48E7">
              <w:rPr>
                <w:rFonts w:ascii="Times New Roman" w:hAnsi="Times New Roman"/>
                <w:lang w:eastAsia="pl-PL"/>
              </w:rPr>
              <w:t>Urząd Ochrony Konkurencji i Konsumentów;</w:t>
            </w:r>
          </w:p>
          <w:p w:rsidR="00F42320" w:rsidRDefault="00F42320" w:rsidP="00F4232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40" w:lineRule="auto"/>
              <w:ind w:left="344"/>
              <w:rPr>
                <w:rFonts w:ascii="Times New Roman" w:hAnsi="Times New Roman"/>
                <w:lang w:eastAsia="pl-PL"/>
              </w:rPr>
            </w:pPr>
            <w:r w:rsidRPr="00FD48E7">
              <w:rPr>
                <w:rFonts w:ascii="Times New Roman" w:hAnsi="Times New Roman"/>
                <w:lang w:eastAsia="pl-PL"/>
              </w:rPr>
              <w:t>Prokuratoria Generalna Rzeczypospolitej Polskiej;</w:t>
            </w:r>
          </w:p>
          <w:p w:rsidR="00F42320" w:rsidRDefault="00F42320" w:rsidP="00FD48E7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40" w:lineRule="auto"/>
              <w:ind w:left="344"/>
              <w:rPr>
                <w:rFonts w:ascii="Times New Roman" w:hAnsi="Times New Roman"/>
                <w:lang w:eastAsia="pl-PL"/>
              </w:rPr>
            </w:pPr>
            <w:r w:rsidRPr="00FD48E7">
              <w:rPr>
                <w:rFonts w:ascii="Times New Roman" w:hAnsi="Times New Roman"/>
                <w:lang w:eastAsia="pl-PL"/>
              </w:rPr>
              <w:t>Rzecznik Małych i Średnich Przedsiębiorstw;</w:t>
            </w:r>
          </w:p>
          <w:p w:rsidR="00F42320" w:rsidRDefault="00F42320" w:rsidP="00F4232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40" w:lineRule="auto"/>
              <w:ind w:left="344"/>
              <w:rPr>
                <w:rFonts w:ascii="Times New Roman" w:hAnsi="Times New Roman"/>
                <w:lang w:eastAsia="pl-PL"/>
              </w:rPr>
            </w:pPr>
            <w:r w:rsidRPr="00FD48E7">
              <w:rPr>
                <w:rFonts w:ascii="Times New Roman" w:hAnsi="Times New Roman"/>
                <w:lang w:eastAsia="pl-PL"/>
              </w:rPr>
              <w:t>Urząd Ochrony Danych Osobowych;</w:t>
            </w:r>
          </w:p>
          <w:p w:rsidR="00F42320" w:rsidRDefault="00F42320" w:rsidP="00F4232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40" w:lineRule="auto"/>
              <w:ind w:left="344"/>
              <w:rPr>
                <w:rFonts w:ascii="Times New Roman" w:hAnsi="Times New Roman"/>
                <w:lang w:eastAsia="pl-PL"/>
              </w:rPr>
            </w:pPr>
            <w:r w:rsidRPr="00FD48E7">
              <w:rPr>
                <w:rFonts w:ascii="Times New Roman" w:hAnsi="Times New Roman"/>
                <w:lang w:eastAsia="pl-PL"/>
              </w:rPr>
              <w:t>Główny Urząd Statystyczny;</w:t>
            </w:r>
          </w:p>
          <w:p w:rsidR="00F42320" w:rsidRDefault="00F42320" w:rsidP="00F4232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40" w:lineRule="auto"/>
              <w:ind w:left="344"/>
              <w:rPr>
                <w:rFonts w:ascii="Times New Roman" w:hAnsi="Times New Roman"/>
                <w:lang w:eastAsia="pl-PL"/>
              </w:rPr>
            </w:pPr>
            <w:r w:rsidRPr="00FD48E7">
              <w:rPr>
                <w:rFonts w:ascii="Times New Roman" w:hAnsi="Times New Roman"/>
                <w:lang w:eastAsia="pl-PL"/>
              </w:rPr>
              <w:t>Komenda Główna Państwowej Straży Pożarnej;</w:t>
            </w:r>
          </w:p>
          <w:p w:rsidR="00F42320" w:rsidRPr="00FD48E7" w:rsidRDefault="00F42320" w:rsidP="00F4232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40" w:lineRule="auto"/>
              <w:ind w:left="344"/>
              <w:rPr>
                <w:rFonts w:ascii="Times New Roman" w:hAnsi="Times New Roman"/>
                <w:lang w:eastAsia="pl-PL"/>
              </w:rPr>
            </w:pPr>
            <w:r w:rsidRPr="00FD48E7">
              <w:rPr>
                <w:rFonts w:ascii="Times New Roman" w:hAnsi="Times New Roman"/>
                <w:lang w:eastAsia="pl-PL"/>
              </w:rPr>
              <w:lastRenderedPageBreak/>
              <w:t>Główny Urząd Geodezji i Kartografii.</w:t>
            </w:r>
          </w:p>
          <w:p w:rsidR="00F42320" w:rsidRPr="00F42320" w:rsidRDefault="00F42320" w:rsidP="00F42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</w:p>
          <w:p w:rsidR="00BA02C3" w:rsidRPr="00477193" w:rsidRDefault="00F42320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42320">
              <w:rPr>
                <w:rFonts w:ascii="Times New Roman" w:hAnsi="Times New Roman"/>
                <w:lang w:eastAsia="pl-PL"/>
              </w:rPr>
              <w:t xml:space="preserve">Dodatkowo, w ramach opiniowania, projekt ustawy przekazano pismem z </w:t>
            </w:r>
            <w:r w:rsidR="00FD48E7">
              <w:rPr>
                <w:rFonts w:ascii="Times New Roman" w:hAnsi="Times New Roman"/>
                <w:lang w:eastAsia="pl-PL"/>
              </w:rPr>
              <w:t>28 kwietnia</w:t>
            </w:r>
            <w:r w:rsidRPr="00F42320">
              <w:rPr>
                <w:rFonts w:ascii="Times New Roman" w:hAnsi="Times New Roman"/>
                <w:lang w:eastAsia="pl-PL"/>
              </w:rPr>
              <w:t xml:space="preserve"> 2021 r. na Komisję Wspólną Rządu i Samorządu Terytorialnego. Komisja Wspólna Rządu i Samorządu Terytorialnego na posiedzeniu </w:t>
            </w:r>
            <w:r w:rsidR="00672E6A">
              <w:rPr>
                <w:rFonts w:ascii="Times New Roman" w:hAnsi="Times New Roman"/>
                <w:lang w:eastAsia="pl-PL"/>
              </w:rPr>
              <w:t>20 maja</w:t>
            </w:r>
            <w:r w:rsidRPr="00F42320">
              <w:rPr>
                <w:rFonts w:ascii="Times New Roman" w:hAnsi="Times New Roman"/>
                <w:lang w:eastAsia="pl-PL"/>
              </w:rPr>
              <w:t xml:space="preserve"> 2021 r. pozytywnie zaopiniowała projekt.</w:t>
            </w:r>
          </w:p>
        </w:tc>
      </w:tr>
      <w:tr w:rsidR="006A701A" w:rsidRPr="008B4FE6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C009A1" w:rsidRPr="00264908" w:rsidRDefault="00C009A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6A701A" w:rsidRPr="003D1869" w:rsidRDefault="00E555C9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555C9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:rsidR="00BD0B66" w:rsidRDefault="00E555C9" w:rsidP="00F01B0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  <w:p w:rsidR="00E24BD7" w:rsidRPr="00BD0B66" w:rsidRDefault="00E24BD7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8B4FE6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</w:t>
            </w:r>
            <w:r w:rsidR="0016052E">
              <w:rPr>
                <w:rFonts w:ascii="Times New Roman" w:hAnsi="Times New Roman"/>
                <w:color w:val="000000"/>
              </w:rPr>
              <w:t> </w:t>
            </w:r>
            <w:r w:rsidRPr="001A66FB">
              <w:rPr>
                <w:rFonts w:ascii="Times New Roman" w:hAnsi="Times New Roman"/>
                <w:color w:val="000000"/>
              </w:rPr>
              <w:t>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="00BE0ADF" w:rsidRPr="00BE0ADF">
              <w:rPr>
                <w:rFonts w:ascii="Times New Roman" w:hAnsi="Times New Roman"/>
                <w:color w:val="000000"/>
              </w:rPr>
              <w:t>, w tym osoby starsze i osoby niepełnosprawne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</w:t>
            </w:r>
            <w:r w:rsidR="0016052E">
              <w:rPr>
                <w:rFonts w:ascii="Times New Roman" w:hAnsi="Times New Roman"/>
              </w:rPr>
              <w:t> </w:t>
            </w:r>
            <w:r w:rsidRPr="001A66FB">
              <w:rPr>
                <w:rFonts w:ascii="Times New Roman" w:hAnsi="Times New Roman"/>
              </w:rPr>
              <w:t>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="00BE0ADF" w:rsidRPr="00BE0ADF">
              <w:rPr>
                <w:rFonts w:ascii="Times New Roman" w:hAnsi="Times New Roman"/>
              </w:rPr>
              <w:t>, w tym osoby starsze i osoby niepełnosprawne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:rsidR="00E24BD7" w:rsidRPr="00137D9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37D99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3F6049" w:rsidRPr="004E5D61" w:rsidRDefault="004E5D61" w:rsidP="00311F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</w:t>
            </w:r>
            <w:r w:rsidR="00FE2E03">
              <w:rPr>
                <w:rFonts w:ascii="Times New Roman" w:hAnsi="Times New Roman"/>
                <w:lang w:eastAsia="pl-PL"/>
              </w:rPr>
              <w:t> 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przedsiębiorczość, w tym funkcjonowanie przedsiębiorstw, poprzez </w:t>
            </w:r>
            <w:r w:rsidR="00311FD4">
              <w:rPr>
                <w:rFonts w:ascii="Times New Roman" w:hAnsi="Times New Roman"/>
                <w:lang w:eastAsia="pl-PL"/>
              </w:rPr>
              <w:t xml:space="preserve">umożliwienie sporządzania projektów budowlanych w postaci elektronicznej, co </w:t>
            </w:r>
            <w:r w:rsidR="007725C6"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="007725C6"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:rsidR="003F6049" w:rsidRPr="007725C6" w:rsidRDefault="007725C6" w:rsidP="0016052E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</w:t>
            </w:r>
            <w:r w:rsidR="00FE2E03">
              <w:rPr>
                <w:rFonts w:ascii="Times New Roman" w:hAnsi="Times New Roman"/>
              </w:rPr>
              <w:t> </w:t>
            </w:r>
            <w:r w:rsidR="004E5D61" w:rsidRPr="004E5D61">
              <w:rPr>
                <w:rFonts w:ascii="Times New Roman" w:hAnsi="Times New Roman"/>
              </w:rPr>
              <w:t>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:rsidR="00D86AFF" w:rsidRPr="008B4FE6" w:rsidRDefault="00621810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D86AFF" w:rsidRDefault="00621810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D86AFF" w:rsidRDefault="00621810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D86AFF" w:rsidRDefault="00621810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79C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:rsidR="001B3460" w:rsidRPr="008B4FE6" w:rsidRDefault="0062181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79C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1B3460" w:rsidRPr="008B4FE6" w:rsidRDefault="0062181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:rsidR="001B3460" w:rsidRDefault="0062181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79C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1B3460" w:rsidRPr="008B4FE6" w:rsidRDefault="0062181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1B3460" w:rsidRPr="008B4FE6" w:rsidRDefault="0062181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:rsidR="001B3460" w:rsidRPr="008B4FE6" w:rsidRDefault="0062181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:rsidR="001B3460" w:rsidRPr="008B4FE6" w:rsidRDefault="0062181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1B3460" w:rsidRPr="008B4FE6" w:rsidRDefault="0062181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BF0DA2" w:rsidRDefault="00621810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79C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BF0DA2" w:rsidRDefault="00621810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BF0DA2" w:rsidRDefault="00621810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:rsidR="00DA576F" w:rsidRDefault="00D74B38" w:rsidP="00137D9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Sporządzanie projektu budowlanego będzie prostsze (znikną niektóre zbędne strony) i łatwiejsze (można będzie sporządzić projekt na plikach komputerowych). 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1B3460" w:rsidRPr="008B4FE6" w:rsidRDefault="0062181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79C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:rsidR="001B3460" w:rsidRDefault="0062181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:rsidR="001B3460" w:rsidRPr="008B4FE6" w:rsidRDefault="0062181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1B3460" w:rsidRPr="008B4FE6" w:rsidRDefault="0062181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:rsidR="001B3460" w:rsidRPr="008B4FE6" w:rsidRDefault="0062181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1B3460" w:rsidRDefault="0062181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79C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3C4C43"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:rsidR="001B3460" w:rsidRPr="008B4FE6" w:rsidRDefault="0062181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3926">
              <w:rPr>
                <w:rFonts w:ascii="Times New Roman" w:hAnsi="Times New Roman"/>
                <w:color w:val="000000"/>
              </w:rPr>
            </w:r>
            <w:r w:rsidR="003F392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1B3460" w:rsidRPr="00FF2746" w:rsidRDefault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</w:t>
            </w:r>
            <w:r w:rsidR="00CB73CC">
              <w:rPr>
                <w:rFonts w:ascii="Times New Roman" w:hAnsi="Times New Roman"/>
                <w:lang w:eastAsia="pl-PL"/>
              </w:rPr>
              <w:t>, z wyjątkiem środowiska naturalnego i</w:t>
            </w:r>
            <w:r w:rsidR="0016052E">
              <w:rPr>
                <w:rFonts w:ascii="Times New Roman" w:hAnsi="Times New Roman"/>
                <w:lang w:eastAsia="pl-PL"/>
              </w:rPr>
              <w:t> </w:t>
            </w:r>
            <w:r w:rsidR="00CB73CC">
              <w:rPr>
                <w:rFonts w:ascii="Times New Roman" w:hAnsi="Times New Roman"/>
                <w:lang w:eastAsia="pl-PL"/>
              </w:rPr>
              <w:t>informatyzację (nie trzeba będzie sporządzać projektów na papierze, ale będzie można je sporządzać na plikach komputerowych).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3F6049" w:rsidRPr="003F6049" w:rsidRDefault="00A43A5C" w:rsidP="00417091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</w:t>
            </w:r>
            <w:r w:rsidR="001D6B9B" w:rsidRPr="001D6B9B">
              <w:rPr>
                <w:rFonts w:ascii="Times New Roman" w:hAnsi="Times New Roman"/>
              </w:rPr>
              <w:t xml:space="preserve">nastąpi z dniem </w:t>
            </w:r>
            <w:r w:rsidR="00311FD4">
              <w:rPr>
                <w:rFonts w:ascii="Times New Roman" w:hAnsi="Times New Roman"/>
              </w:rPr>
              <w:t>1 lipca 2021 r</w:t>
            </w:r>
            <w:r w:rsidR="00EE1244">
              <w:rPr>
                <w:rFonts w:ascii="Times New Roman" w:hAnsi="Times New Roman"/>
              </w:rPr>
              <w:t>.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92649D" w:rsidRDefault="00E555C9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Ewaluacja efektów projektu nie jest planowana.</w:t>
            </w:r>
          </w:p>
          <w:p w:rsidR="00846D7A" w:rsidRPr="00C063D6" w:rsidRDefault="008E4580" w:rsidP="0016052E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Efektem</w:t>
            </w:r>
            <w:r w:rsidR="00846D7A">
              <w:rPr>
                <w:rFonts w:ascii="Times New Roman" w:hAnsi="Times New Roman"/>
              </w:rPr>
              <w:t xml:space="preserve"> projektu jest wykonanie ustawy (dostosowanie rozporządzenia do zmian, jakie zajdą w ustawie </w:t>
            </w:r>
            <w:r w:rsidR="00846D7A" w:rsidRPr="00846D7A">
              <w:rPr>
                <w:rFonts w:ascii="Times New Roman" w:hAnsi="Times New Roman"/>
              </w:rPr>
              <w:t>z dnia 7 lipca 1994 r.  – Prawo budowlane</w:t>
            </w:r>
            <w:r w:rsidR="00846D7A">
              <w:rPr>
                <w:rFonts w:ascii="Times New Roman" w:hAnsi="Times New Roman"/>
              </w:rPr>
              <w:t xml:space="preserve"> w dniu</w:t>
            </w:r>
            <w:r w:rsidR="00846D7A" w:rsidRPr="00846D7A">
              <w:rPr>
                <w:rFonts w:ascii="Times New Roman" w:hAnsi="Times New Roman"/>
              </w:rPr>
              <w:t xml:space="preserve"> 1 lipca 2021 r.</w:t>
            </w:r>
            <w:r w:rsidR="00846D7A">
              <w:rPr>
                <w:rFonts w:ascii="Times New Roman" w:hAnsi="Times New Roman"/>
              </w:rPr>
              <w:t>).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8B4FE6" w:rsidRDefault="00E555C9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E555C9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:rsidR="006176ED" w:rsidRPr="00CF0F0B" w:rsidRDefault="006176ED" w:rsidP="00CF0F0B">
      <w:pPr>
        <w:pStyle w:val="Nagwek1"/>
        <w:rPr>
          <w:rFonts w:ascii="Times New Roman" w:hAnsi="Times New Roman"/>
          <w:color w:val="000000"/>
          <w:sz w:val="20"/>
          <w:szCs w:val="20"/>
        </w:rPr>
      </w:pPr>
    </w:p>
    <w:sectPr w:rsidR="006176ED" w:rsidRPr="00CF0F0B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26" w:rsidRDefault="003F3926" w:rsidP="00044739">
      <w:pPr>
        <w:spacing w:line="240" w:lineRule="auto"/>
      </w:pPr>
      <w:r>
        <w:separator/>
      </w:r>
    </w:p>
  </w:endnote>
  <w:endnote w:type="continuationSeparator" w:id="0">
    <w:p w:rsidR="003F3926" w:rsidRDefault="003F3926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26" w:rsidRDefault="003F3926" w:rsidP="00044739">
      <w:pPr>
        <w:spacing w:line="240" w:lineRule="auto"/>
      </w:pPr>
      <w:r>
        <w:separator/>
      </w:r>
    </w:p>
  </w:footnote>
  <w:footnote w:type="continuationSeparator" w:id="0">
    <w:p w:rsidR="003F3926" w:rsidRDefault="003F3926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6C32557"/>
    <w:multiLevelType w:val="hybridMultilevel"/>
    <w:tmpl w:val="4C1A1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7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9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5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7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CC355B"/>
    <w:multiLevelType w:val="hybridMultilevel"/>
    <w:tmpl w:val="5896C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35"/>
  </w:num>
  <w:num w:numId="5">
    <w:abstractNumId w:val="7"/>
  </w:num>
  <w:num w:numId="6">
    <w:abstractNumId w:val="14"/>
  </w:num>
  <w:num w:numId="7">
    <w:abstractNumId w:val="25"/>
  </w:num>
  <w:num w:numId="8">
    <w:abstractNumId w:val="10"/>
  </w:num>
  <w:num w:numId="9">
    <w:abstractNumId w:val="28"/>
  </w:num>
  <w:num w:numId="10">
    <w:abstractNumId w:val="20"/>
  </w:num>
  <w:num w:numId="11">
    <w:abstractNumId w:val="26"/>
  </w:num>
  <w:num w:numId="12">
    <w:abstractNumId w:val="8"/>
  </w:num>
  <w:num w:numId="13">
    <w:abstractNumId w:val="19"/>
  </w:num>
  <w:num w:numId="14">
    <w:abstractNumId w:val="36"/>
  </w:num>
  <w:num w:numId="15">
    <w:abstractNumId w:val="30"/>
  </w:num>
  <w:num w:numId="16">
    <w:abstractNumId w:val="34"/>
  </w:num>
  <w:num w:numId="17">
    <w:abstractNumId w:val="11"/>
  </w:num>
  <w:num w:numId="18">
    <w:abstractNumId w:val="40"/>
  </w:num>
  <w:num w:numId="19">
    <w:abstractNumId w:val="43"/>
  </w:num>
  <w:num w:numId="20">
    <w:abstractNumId w:val="33"/>
  </w:num>
  <w:num w:numId="21">
    <w:abstractNumId w:val="12"/>
  </w:num>
  <w:num w:numId="22">
    <w:abstractNumId w:val="1"/>
  </w:num>
  <w:num w:numId="23">
    <w:abstractNumId w:val="4"/>
  </w:num>
  <w:num w:numId="24">
    <w:abstractNumId w:val="29"/>
  </w:num>
  <w:num w:numId="25">
    <w:abstractNumId w:val="27"/>
  </w:num>
  <w:num w:numId="26">
    <w:abstractNumId w:val="16"/>
  </w:num>
  <w:num w:numId="27">
    <w:abstractNumId w:val="21"/>
  </w:num>
  <w:num w:numId="28">
    <w:abstractNumId w:val="13"/>
  </w:num>
  <w:num w:numId="29">
    <w:abstractNumId w:val="31"/>
  </w:num>
  <w:num w:numId="30">
    <w:abstractNumId w:val="23"/>
  </w:num>
  <w:num w:numId="31">
    <w:abstractNumId w:val="41"/>
  </w:num>
  <w:num w:numId="32">
    <w:abstractNumId w:val="37"/>
  </w:num>
  <w:num w:numId="33">
    <w:abstractNumId w:val="24"/>
  </w:num>
  <w:num w:numId="34">
    <w:abstractNumId w:val="22"/>
  </w:num>
  <w:num w:numId="35">
    <w:abstractNumId w:val="15"/>
  </w:num>
  <w:num w:numId="36">
    <w:abstractNumId w:val="2"/>
  </w:num>
  <w:num w:numId="37">
    <w:abstractNumId w:val="42"/>
  </w:num>
  <w:num w:numId="38">
    <w:abstractNumId w:val="38"/>
  </w:num>
  <w:num w:numId="39">
    <w:abstractNumId w:val="5"/>
  </w:num>
  <w:num w:numId="40">
    <w:abstractNumId w:val="0"/>
  </w:num>
  <w:num w:numId="41">
    <w:abstractNumId w:val="6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00"/>
    <w:rsid w:val="00044739"/>
    <w:rsid w:val="00050642"/>
    <w:rsid w:val="00051637"/>
    <w:rsid w:val="00056681"/>
    <w:rsid w:val="000609F7"/>
    <w:rsid w:val="000648A7"/>
    <w:rsid w:val="0006618B"/>
    <w:rsid w:val="000670C0"/>
    <w:rsid w:val="000715D1"/>
    <w:rsid w:val="00071B99"/>
    <w:rsid w:val="000756E5"/>
    <w:rsid w:val="0007704E"/>
    <w:rsid w:val="00080EC8"/>
    <w:rsid w:val="0008202E"/>
    <w:rsid w:val="00085430"/>
    <w:rsid w:val="00085BDC"/>
    <w:rsid w:val="000944AC"/>
    <w:rsid w:val="00094CB9"/>
    <w:rsid w:val="000956B2"/>
    <w:rsid w:val="000969E7"/>
    <w:rsid w:val="000979A4"/>
    <w:rsid w:val="000A19F0"/>
    <w:rsid w:val="000A23DE"/>
    <w:rsid w:val="000A4020"/>
    <w:rsid w:val="000B042F"/>
    <w:rsid w:val="000B3BF6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548B"/>
    <w:rsid w:val="0010571D"/>
    <w:rsid w:val="001072D1"/>
    <w:rsid w:val="0011144D"/>
    <w:rsid w:val="00112069"/>
    <w:rsid w:val="00117017"/>
    <w:rsid w:val="00130E8E"/>
    <w:rsid w:val="0013216E"/>
    <w:rsid w:val="00137D99"/>
    <w:rsid w:val="001401B5"/>
    <w:rsid w:val="001422B9"/>
    <w:rsid w:val="0014665F"/>
    <w:rsid w:val="00153464"/>
    <w:rsid w:val="001541B3"/>
    <w:rsid w:val="00155B15"/>
    <w:rsid w:val="0016052E"/>
    <w:rsid w:val="001625BE"/>
    <w:rsid w:val="001643A4"/>
    <w:rsid w:val="001727BB"/>
    <w:rsid w:val="00174EF0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0A1"/>
    <w:rsid w:val="001B75D8"/>
    <w:rsid w:val="001C1060"/>
    <w:rsid w:val="001C3C63"/>
    <w:rsid w:val="001D4732"/>
    <w:rsid w:val="001D6A3C"/>
    <w:rsid w:val="001D6B9B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5A1C"/>
    <w:rsid w:val="0022687A"/>
    <w:rsid w:val="002300C2"/>
    <w:rsid w:val="00230728"/>
    <w:rsid w:val="00231ACE"/>
    <w:rsid w:val="0023271B"/>
    <w:rsid w:val="0023323C"/>
    <w:rsid w:val="00234040"/>
    <w:rsid w:val="00235CD2"/>
    <w:rsid w:val="00237BC6"/>
    <w:rsid w:val="00250FD1"/>
    <w:rsid w:val="0025241E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766C3"/>
    <w:rsid w:val="0027780E"/>
    <w:rsid w:val="002809BA"/>
    <w:rsid w:val="00282D72"/>
    <w:rsid w:val="00283402"/>
    <w:rsid w:val="0028532D"/>
    <w:rsid w:val="00290FD6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11FD4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4D25"/>
    <w:rsid w:val="00355808"/>
    <w:rsid w:val="00362C7E"/>
    <w:rsid w:val="00363309"/>
    <w:rsid w:val="00363601"/>
    <w:rsid w:val="00364756"/>
    <w:rsid w:val="003706FA"/>
    <w:rsid w:val="00376AC9"/>
    <w:rsid w:val="0038091D"/>
    <w:rsid w:val="003878C5"/>
    <w:rsid w:val="00393032"/>
    <w:rsid w:val="00394B69"/>
    <w:rsid w:val="00397078"/>
    <w:rsid w:val="003A3315"/>
    <w:rsid w:val="003A6953"/>
    <w:rsid w:val="003B3E75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3926"/>
    <w:rsid w:val="003F6049"/>
    <w:rsid w:val="00403E6E"/>
    <w:rsid w:val="004129B4"/>
    <w:rsid w:val="00417091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089"/>
    <w:rsid w:val="00466C70"/>
    <w:rsid w:val="004702C9"/>
    <w:rsid w:val="00472E45"/>
    <w:rsid w:val="00473FEA"/>
    <w:rsid w:val="0047579D"/>
    <w:rsid w:val="00477193"/>
    <w:rsid w:val="00483262"/>
    <w:rsid w:val="00484107"/>
    <w:rsid w:val="00485CC5"/>
    <w:rsid w:val="00491CE6"/>
    <w:rsid w:val="0049343F"/>
    <w:rsid w:val="004964FC"/>
    <w:rsid w:val="004A145E"/>
    <w:rsid w:val="004A1F15"/>
    <w:rsid w:val="004A2A81"/>
    <w:rsid w:val="004A7BD7"/>
    <w:rsid w:val="004B6764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16E0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B56E1"/>
    <w:rsid w:val="005C0056"/>
    <w:rsid w:val="005D61D6"/>
    <w:rsid w:val="005E0D13"/>
    <w:rsid w:val="005E4965"/>
    <w:rsid w:val="005E5047"/>
    <w:rsid w:val="005E7205"/>
    <w:rsid w:val="005E7371"/>
    <w:rsid w:val="005F116C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810"/>
    <w:rsid w:val="00621DA6"/>
    <w:rsid w:val="00623CFE"/>
    <w:rsid w:val="00624C1E"/>
    <w:rsid w:val="00627221"/>
    <w:rsid w:val="00627EE8"/>
    <w:rsid w:val="00630F1B"/>
    <w:rsid w:val="006316FA"/>
    <w:rsid w:val="00636805"/>
    <w:rsid w:val="006370D2"/>
    <w:rsid w:val="0064074F"/>
    <w:rsid w:val="0064087C"/>
    <w:rsid w:val="00641F55"/>
    <w:rsid w:val="00645E4A"/>
    <w:rsid w:val="00653688"/>
    <w:rsid w:val="0066091B"/>
    <w:rsid w:val="006660E9"/>
    <w:rsid w:val="00667249"/>
    <w:rsid w:val="00667558"/>
    <w:rsid w:val="00671523"/>
    <w:rsid w:val="00672E6A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5A29"/>
    <w:rsid w:val="00707498"/>
    <w:rsid w:val="00711A65"/>
    <w:rsid w:val="00712775"/>
    <w:rsid w:val="00714133"/>
    <w:rsid w:val="00714DA4"/>
    <w:rsid w:val="007158B2"/>
    <w:rsid w:val="00716081"/>
    <w:rsid w:val="007178F3"/>
    <w:rsid w:val="00722B48"/>
    <w:rsid w:val="00724164"/>
    <w:rsid w:val="00725DE7"/>
    <w:rsid w:val="0072636A"/>
    <w:rsid w:val="00726B44"/>
    <w:rsid w:val="007318DD"/>
    <w:rsid w:val="00731D9F"/>
    <w:rsid w:val="00733167"/>
    <w:rsid w:val="00740D2C"/>
    <w:rsid w:val="007437E9"/>
    <w:rsid w:val="00744BF9"/>
    <w:rsid w:val="00744EC2"/>
    <w:rsid w:val="00745BA6"/>
    <w:rsid w:val="00752623"/>
    <w:rsid w:val="007527EF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95478"/>
    <w:rsid w:val="007A3BC7"/>
    <w:rsid w:val="007A5AC4"/>
    <w:rsid w:val="007B0FDD"/>
    <w:rsid w:val="007B4802"/>
    <w:rsid w:val="007B6668"/>
    <w:rsid w:val="007B6B33"/>
    <w:rsid w:val="007C2701"/>
    <w:rsid w:val="007D2192"/>
    <w:rsid w:val="007D63EB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171AD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46D7A"/>
    <w:rsid w:val="008575C3"/>
    <w:rsid w:val="00863D28"/>
    <w:rsid w:val="008648C3"/>
    <w:rsid w:val="00865253"/>
    <w:rsid w:val="00880F26"/>
    <w:rsid w:val="00896C2E"/>
    <w:rsid w:val="008A5095"/>
    <w:rsid w:val="008A608F"/>
    <w:rsid w:val="008B1A9A"/>
    <w:rsid w:val="008B4FE6"/>
    <w:rsid w:val="008B6C37"/>
    <w:rsid w:val="008E18F7"/>
    <w:rsid w:val="008E1E10"/>
    <w:rsid w:val="008E291B"/>
    <w:rsid w:val="008E4580"/>
    <w:rsid w:val="008E4F2F"/>
    <w:rsid w:val="008E74B0"/>
    <w:rsid w:val="009008A8"/>
    <w:rsid w:val="009063B0"/>
    <w:rsid w:val="00907106"/>
    <w:rsid w:val="009107FD"/>
    <w:rsid w:val="0091137C"/>
    <w:rsid w:val="00911567"/>
    <w:rsid w:val="009141DC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6DC5"/>
    <w:rsid w:val="009812B7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4385"/>
    <w:rsid w:val="009961DC"/>
    <w:rsid w:val="00996F0A"/>
    <w:rsid w:val="009A1D86"/>
    <w:rsid w:val="009A4A8A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27611"/>
    <w:rsid w:val="00A279CB"/>
    <w:rsid w:val="00A319C0"/>
    <w:rsid w:val="00A33560"/>
    <w:rsid w:val="00A33565"/>
    <w:rsid w:val="00A355D4"/>
    <w:rsid w:val="00A364E4"/>
    <w:rsid w:val="00A371A5"/>
    <w:rsid w:val="00A42B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B66EF"/>
    <w:rsid w:val="00AD14F9"/>
    <w:rsid w:val="00AD35D6"/>
    <w:rsid w:val="00AD58C5"/>
    <w:rsid w:val="00AD7EE3"/>
    <w:rsid w:val="00AE36C4"/>
    <w:rsid w:val="00AE472C"/>
    <w:rsid w:val="00AE5375"/>
    <w:rsid w:val="00AE6CF8"/>
    <w:rsid w:val="00AF480A"/>
    <w:rsid w:val="00AF4CAC"/>
    <w:rsid w:val="00B03E0D"/>
    <w:rsid w:val="00B054F8"/>
    <w:rsid w:val="00B20027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8D4"/>
    <w:rsid w:val="00B61F37"/>
    <w:rsid w:val="00B722D5"/>
    <w:rsid w:val="00B7770F"/>
    <w:rsid w:val="00B77A89"/>
    <w:rsid w:val="00B77B27"/>
    <w:rsid w:val="00B800CC"/>
    <w:rsid w:val="00B8134E"/>
    <w:rsid w:val="00B81B55"/>
    <w:rsid w:val="00B84613"/>
    <w:rsid w:val="00B87AF0"/>
    <w:rsid w:val="00B9037B"/>
    <w:rsid w:val="00B910BD"/>
    <w:rsid w:val="00B93834"/>
    <w:rsid w:val="00B96469"/>
    <w:rsid w:val="00BA02C3"/>
    <w:rsid w:val="00BA0DA2"/>
    <w:rsid w:val="00BA2981"/>
    <w:rsid w:val="00BA42EE"/>
    <w:rsid w:val="00BA48F9"/>
    <w:rsid w:val="00BB0DCA"/>
    <w:rsid w:val="00BB2666"/>
    <w:rsid w:val="00BB41A2"/>
    <w:rsid w:val="00BB6B80"/>
    <w:rsid w:val="00BC3773"/>
    <w:rsid w:val="00BC381A"/>
    <w:rsid w:val="00BD0962"/>
    <w:rsid w:val="00BD0B66"/>
    <w:rsid w:val="00BD1EED"/>
    <w:rsid w:val="00BD40DB"/>
    <w:rsid w:val="00BE0ADF"/>
    <w:rsid w:val="00BE248C"/>
    <w:rsid w:val="00BF0DA2"/>
    <w:rsid w:val="00BF109C"/>
    <w:rsid w:val="00BF34FA"/>
    <w:rsid w:val="00C004B6"/>
    <w:rsid w:val="00C009A1"/>
    <w:rsid w:val="00C00A9B"/>
    <w:rsid w:val="00C03589"/>
    <w:rsid w:val="00C047A7"/>
    <w:rsid w:val="00C05DE5"/>
    <w:rsid w:val="00C063D6"/>
    <w:rsid w:val="00C11E4C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597F"/>
    <w:rsid w:val="00C5707D"/>
    <w:rsid w:val="00C61782"/>
    <w:rsid w:val="00C64F7D"/>
    <w:rsid w:val="00C67309"/>
    <w:rsid w:val="00C70525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6991"/>
    <w:rsid w:val="00CB73CC"/>
    <w:rsid w:val="00CC0473"/>
    <w:rsid w:val="00CC6194"/>
    <w:rsid w:val="00CC6305"/>
    <w:rsid w:val="00CC78A5"/>
    <w:rsid w:val="00CD0516"/>
    <w:rsid w:val="00CD2265"/>
    <w:rsid w:val="00CD29CC"/>
    <w:rsid w:val="00CD6D0A"/>
    <w:rsid w:val="00CD756B"/>
    <w:rsid w:val="00CE734F"/>
    <w:rsid w:val="00CF0F0B"/>
    <w:rsid w:val="00CF112E"/>
    <w:rsid w:val="00CF5F4F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9A2"/>
    <w:rsid w:val="00D50C19"/>
    <w:rsid w:val="00D52D0F"/>
    <w:rsid w:val="00D5379E"/>
    <w:rsid w:val="00D544D1"/>
    <w:rsid w:val="00D61B9B"/>
    <w:rsid w:val="00D62643"/>
    <w:rsid w:val="00D643F2"/>
    <w:rsid w:val="00D64C0F"/>
    <w:rsid w:val="00D72EFE"/>
    <w:rsid w:val="00D74B38"/>
    <w:rsid w:val="00D76227"/>
    <w:rsid w:val="00D77DF1"/>
    <w:rsid w:val="00D86AFF"/>
    <w:rsid w:val="00D909A5"/>
    <w:rsid w:val="00D95A44"/>
    <w:rsid w:val="00D95D16"/>
    <w:rsid w:val="00D97C76"/>
    <w:rsid w:val="00DA576F"/>
    <w:rsid w:val="00DB02B4"/>
    <w:rsid w:val="00DB2AE3"/>
    <w:rsid w:val="00DB538D"/>
    <w:rsid w:val="00DC275C"/>
    <w:rsid w:val="00DC4B0D"/>
    <w:rsid w:val="00DC5CCC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55C9"/>
    <w:rsid w:val="00E57322"/>
    <w:rsid w:val="00E60E8E"/>
    <w:rsid w:val="00E628CB"/>
    <w:rsid w:val="00E62AD9"/>
    <w:rsid w:val="00E638C8"/>
    <w:rsid w:val="00E65730"/>
    <w:rsid w:val="00E73DC6"/>
    <w:rsid w:val="00E7509B"/>
    <w:rsid w:val="00E77E14"/>
    <w:rsid w:val="00E86590"/>
    <w:rsid w:val="00E907FF"/>
    <w:rsid w:val="00EA42D1"/>
    <w:rsid w:val="00EA42EF"/>
    <w:rsid w:val="00EA5723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1244"/>
    <w:rsid w:val="00EE2F16"/>
    <w:rsid w:val="00EE3861"/>
    <w:rsid w:val="00EF2135"/>
    <w:rsid w:val="00EF2E73"/>
    <w:rsid w:val="00EF31F9"/>
    <w:rsid w:val="00EF46C5"/>
    <w:rsid w:val="00EF5143"/>
    <w:rsid w:val="00EF7683"/>
    <w:rsid w:val="00EF7A2D"/>
    <w:rsid w:val="00F01B01"/>
    <w:rsid w:val="00F04F8D"/>
    <w:rsid w:val="00F10AD0"/>
    <w:rsid w:val="00F116CC"/>
    <w:rsid w:val="00F12BD1"/>
    <w:rsid w:val="00F15327"/>
    <w:rsid w:val="00F168CF"/>
    <w:rsid w:val="00F2295F"/>
    <w:rsid w:val="00F2555C"/>
    <w:rsid w:val="00F31DF3"/>
    <w:rsid w:val="00F33AE5"/>
    <w:rsid w:val="00F3597D"/>
    <w:rsid w:val="00F42320"/>
    <w:rsid w:val="00F4376D"/>
    <w:rsid w:val="00F45399"/>
    <w:rsid w:val="00F465EA"/>
    <w:rsid w:val="00F54E7B"/>
    <w:rsid w:val="00F55330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C0786"/>
    <w:rsid w:val="00FC49EF"/>
    <w:rsid w:val="00FD2DBF"/>
    <w:rsid w:val="00FD48E7"/>
    <w:rsid w:val="00FE2E03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E555C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E55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e.grabowska@gunb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.kozlowski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E657D-FE7A-4FBF-A05D-F08DC873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1710</Words>
  <Characters>10265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11952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2021-04-28T09:08:00Z</dcterms:created>
  <dcterms:modified xsi:type="dcterms:W3CDTF">2021-05-31T05:46:00Z</dcterms:modified>
</cp:coreProperties>
</file>